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99B" w:rsidRDefault="00A6599B">
      <w:pPr>
        <w:rPr>
          <w:sz w:val="36"/>
        </w:rPr>
      </w:pPr>
      <w:bookmarkStart w:id="0" w:name="_GoBack"/>
      <w:bookmarkEnd w:id="0"/>
      <w:r>
        <w:rPr>
          <w:sz w:val="36"/>
        </w:rPr>
        <w:t>Medical Student Rotations</w:t>
      </w:r>
    </w:p>
    <w:p w:rsidR="00ED66F0" w:rsidRDefault="00B445EB">
      <w:pPr>
        <w:rPr>
          <w:sz w:val="36"/>
        </w:rPr>
      </w:pPr>
      <w:r>
        <w:rPr>
          <w:sz w:val="36"/>
        </w:rPr>
        <w:t>Labette Health is determined to provide the highest quality patient care, while providing an excellent, robust learning environment to medical students.  The variety of clinical sites and preceptors at Labette Health will offer medical students a diversified skill set as they prepare for a residency program.  Our rotations include internal medicine, surgery, pediatrics</w:t>
      </w:r>
      <w:proofErr w:type="gramStart"/>
      <w:r>
        <w:rPr>
          <w:sz w:val="36"/>
        </w:rPr>
        <w:t>,</w:t>
      </w:r>
      <w:r w:rsidR="00A6599B">
        <w:rPr>
          <w:sz w:val="36"/>
        </w:rPr>
        <w:t xml:space="preserve"> </w:t>
      </w:r>
      <w:r>
        <w:rPr>
          <w:sz w:val="36"/>
        </w:rPr>
        <w:t xml:space="preserve"> obstetrics</w:t>
      </w:r>
      <w:proofErr w:type="gramEnd"/>
      <w:r>
        <w:rPr>
          <w:sz w:val="36"/>
        </w:rPr>
        <w:t xml:space="preserve"> and gynecology, family medicine, radiology</w:t>
      </w:r>
      <w:r w:rsidR="00A6599B">
        <w:rPr>
          <w:sz w:val="36"/>
        </w:rPr>
        <w:t>, urology</w:t>
      </w:r>
      <w:r>
        <w:rPr>
          <w:sz w:val="36"/>
        </w:rPr>
        <w:t xml:space="preserve"> and emergency medicine.  With rotations available in a rural setting, medical students have the opportunity to interact with a different patient population than is typically found in most metropolitan areas.  Medical students will work closely with physicians to receive a dynamic, meaningful</w:t>
      </w:r>
      <w:r w:rsidR="00A6599B">
        <w:rPr>
          <w:sz w:val="36"/>
        </w:rPr>
        <w:t xml:space="preserve"> and hands on</w:t>
      </w:r>
      <w:r>
        <w:rPr>
          <w:sz w:val="36"/>
        </w:rPr>
        <w:t xml:space="preserve"> experience in a collaborative environment where they will gain a breadth of knowledge.  We look forward to working with you to achieve your medical career goals.  </w:t>
      </w:r>
    </w:p>
    <w:p w:rsidR="00A6599B" w:rsidRDefault="00A6599B">
      <w:pPr>
        <w:rPr>
          <w:sz w:val="36"/>
        </w:rPr>
      </w:pPr>
      <w:r>
        <w:rPr>
          <w:sz w:val="36"/>
        </w:rPr>
        <w:t>For more information:</w:t>
      </w:r>
    </w:p>
    <w:p w:rsidR="00A6599B" w:rsidRPr="00A6599B" w:rsidRDefault="00A6599B" w:rsidP="00A6599B">
      <w:pPr>
        <w:pStyle w:val="NoSpacing"/>
        <w:rPr>
          <w:sz w:val="36"/>
        </w:rPr>
      </w:pPr>
      <w:r w:rsidRPr="00A6599B">
        <w:rPr>
          <w:sz w:val="36"/>
        </w:rPr>
        <w:t>Jennifer Forbes</w:t>
      </w:r>
    </w:p>
    <w:p w:rsidR="00A6599B" w:rsidRPr="00A6599B" w:rsidRDefault="00A6599B" w:rsidP="00A6599B">
      <w:pPr>
        <w:pStyle w:val="NoSpacing"/>
        <w:rPr>
          <w:sz w:val="36"/>
        </w:rPr>
      </w:pPr>
      <w:r w:rsidRPr="00A6599B">
        <w:rPr>
          <w:sz w:val="36"/>
        </w:rPr>
        <w:t>Director of Physician Recruitment</w:t>
      </w:r>
    </w:p>
    <w:p w:rsidR="00A6599B" w:rsidRPr="00A6599B" w:rsidRDefault="00A6599B" w:rsidP="00A6599B">
      <w:pPr>
        <w:pStyle w:val="NoSpacing"/>
        <w:rPr>
          <w:sz w:val="36"/>
        </w:rPr>
      </w:pPr>
      <w:r w:rsidRPr="00A6599B">
        <w:rPr>
          <w:sz w:val="36"/>
        </w:rPr>
        <w:t>620-820-5466</w:t>
      </w:r>
    </w:p>
    <w:p w:rsidR="00A6599B" w:rsidRPr="00A6599B" w:rsidRDefault="00A6599B">
      <w:pPr>
        <w:rPr>
          <w:sz w:val="52"/>
        </w:rPr>
      </w:pPr>
    </w:p>
    <w:sectPr w:rsidR="00A6599B" w:rsidRPr="00A65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EB"/>
    <w:rsid w:val="001A71D9"/>
    <w:rsid w:val="004F3CAF"/>
    <w:rsid w:val="005F47A9"/>
    <w:rsid w:val="008748D7"/>
    <w:rsid w:val="00A6599B"/>
    <w:rsid w:val="00B445EB"/>
    <w:rsid w:val="00ED66F0"/>
    <w:rsid w:val="00F8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9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9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Forbes</dc:creator>
  <cp:lastModifiedBy>Kerri Beardmore</cp:lastModifiedBy>
  <cp:revision>2</cp:revision>
  <dcterms:created xsi:type="dcterms:W3CDTF">2020-11-23T13:44:00Z</dcterms:created>
  <dcterms:modified xsi:type="dcterms:W3CDTF">2020-11-23T13:44:00Z</dcterms:modified>
</cp:coreProperties>
</file>